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61A2" w:rsidRPr="009F36E3" w:rsidRDefault="008C61A2" w:rsidP="009F36E3">
      <w:pPr>
        <w:jc w:val="center"/>
        <w:rPr>
          <w:rFonts w:ascii="宋体"/>
          <w:sz w:val="44"/>
          <w:szCs w:val="44"/>
        </w:rPr>
      </w:pPr>
      <w:r w:rsidRPr="009F36E3">
        <w:rPr>
          <w:rFonts w:ascii="宋体" w:hAnsi="宋体" w:hint="eastAsia"/>
          <w:sz w:val="44"/>
          <w:szCs w:val="44"/>
        </w:rPr>
        <w:t>关于开展首批享受河南省政府特殊津贴人员选拔工作的通知</w:t>
      </w:r>
    </w:p>
    <w:p w:rsidR="008C61A2" w:rsidRPr="009F36E3" w:rsidRDefault="008C61A2" w:rsidP="009F36E3">
      <w:pPr>
        <w:rPr>
          <w:rFonts w:ascii="仿宋_GB2312" w:eastAsia="仿宋_GB2312"/>
          <w:sz w:val="32"/>
          <w:szCs w:val="32"/>
        </w:rPr>
      </w:pPr>
      <w:r w:rsidRPr="009F36E3">
        <w:rPr>
          <w:rFonts w:ascii="仿宋_GB2312" w:eastAsia="仿宋_GB2312"/>
          <w:sz w:val="32"/>
          <w:szCs w:val="32"/>
        </w:rPr>
        <w:t xml:space="preserve">     </w:t>
      </w:r>
    </w:p>
    <w:p w:rsidR="008C61A2" w:rsidRPr="009F36E3" w:rsidRDefault="008C61A2" w:rsidP="009F36E3">
      <w:pPr>
        <w:rPr>
          <w:rFonts w:ascii="仿宋_GB2312" w:eastAsia="仿宋_GB2312"/>
          <w:sz w:val="32"/>
          <w:szCs w:val="32"/>
        </w:rPr>
      </w:pPr>
      <w:r w:rsidRPr="009F36E3">
        <w:rPr>
          <w:rFonts w:ascii="仿宋_GB2312" w:eastAsia="仿宋_GB2312" w:hint="eastAsia"/>
          <w:sz w:val="32"/>
          <w:szCs w:val="32"/>
        </w:rPr>
        <w:t>各省辖市人力资源和社会保障局</w:t>
      </w:r>
      <w:r w:rsidRPr="009F36E3">
        <w:rPr>
          <w:rFonts w:ascii="仿宋_GB2312" w:eastAsia="仿宋_GB2312"/>
          <w:sz w:val="32"/>
          <w:szCs w:val="32"/>
        </w:rPr>
        <w:t>,</w:t>
      </w:r>
      <w:r w:rsidRPr="009F36E3">
        <w:rPr>
          <w:rFonts w:ascii="仿宋_GB2312" w:eastAsia="仿宋_GB2312" w:hint="eastAsia"/>
          <w:sz w:val="32"/>
          <w:szCs w:val="32"/>
        </w:rPr>
        <w:t>省直管县（市）人力资源和社会保障局（人事局、劳动保障局），郑州航空港经济综合实验区人力资源和社会保障局，省直各有关部门（单位），中央驻豫有关单位：</w:t>
      </w:r>
    </w:p>
    <w:p w:rsidR="008C61A2" w:rsidRPr="009F36E3" w:rsidRDefault="008C61A2" w:rsidP="009F36E3">
      <w:pPr>
        <w:ind w:firstLineChars="221" w:firstLine="707"/>
        <w:rPr>
          <w:rFonts w:ascii="仿宋_GB2312" w:eastAsia="仿宋_GB2312"/>
          <w:sz w:val="32"/>
          <w:szCs w:val="32"/>
        </w:rPr>
      </w:pPr>
      <w:r w:rsidRPr="009F36E3">
        <w:rPr>
          <w:rFonts w:ascii="仿宋_GB2312" w:eastAsia="仿宋_GB2312" w:hint="eastAsia"/>
          <w:sz w:val="32"/>
          <w:szCs w:val="32"/>
        </w:rPr>
        <w:t>根据《河南省人民政府办公厅转发省人力资源和社会保障厅关于实行河南省政府特殊津贴制度意见的通知》（豫政办〔</w:t>
      </w:r>
      <w:r w:rsidRPr="009F36E3">
        <w:rPr>
          <w:rFonts w:ascii="仿宋_GB2312" w:eastAsia="仿宋_GB2312"/>
          <w:sz w:val="32"/>
          <w:szCs w:val="32"/>
        </w:rPr>
        <w:t>2014</w:t>
      </w:r>
      <w:r w:rsidRPr="009F36E3">
        <w:rPr>
          <w:rFonts w:ascii="仿宋_GB2312" w:eastAsia="仿宋_GB2312" w:hint="eastAsia"/>
          <w:sz w:val="32"/>
          <w:szCs w:val="32"/>
        </w:rPr>
        <w:t>〕</w:t>
      </w:r>
      <w:r w:rsidRPr="009F36E3">
        <w:rPr>
          <w:rFonts w:ascii="仿宋_GB2312" w:eastAsia="仿宋_GB2312"/>
          <w:sz w:val="32"/>
          <w:szCs w:val="32"/>
        </w:rPr>
        <w:t>73</w:t>
      </w:r>
      <w:r w:rsidRPr="009F36E3">
        <w:rPr>
          <w:rFonts w:ascii="仿宋_GB2312" w:eastAsia="仿宋_GB2312" w:hint="eastAsia"/>
          <w:sz w:val="32"/>
          <w:szCs w:val="32"/>
        </w:rPr>
        <w:t>号）精神，经研究，决定开展首批享受河南省政府特殊津贴人员选拔工作，现就有关事项通知如下：</w:t>
      </w:r>
    </w:p>
    <w:p w:rsidR="008C61A2" w:rsidRPr="009F36E3" w:rsidRDefault="008C61A2" w:rsidP="009F36E3">
      <w:pPr>
        <w:ind w:firstLineChars="221" w:firstLine="707"/>
        <w:rPr>
          <w:rFonts w:ascii="仿宋_GB2312" w:eastAsia="仿宋_GB2312"/>
          <w:sz w:val="32"/>
          <w:szCs w:val="32"/>
        </w:rPr>
      </w:pPr>
      <w:r w:rsidRPr="009F36E3">
        <w:rPr>
          <w:rFonts w:ascii="仿宋_GB2312" w:eastAsia="仿宋_GB2312" w:hint="eastAsia"/>
          <w:sz w:val="32"/>
          <w:szCs w:val="32"/>
        </w:rPr>
        <w:t>一、选拔条件</w:t>
      </w:r>
    </w:p>
    <w:p w:rsidR="008C61A2" w:rsidRPr="009F36E3" w:rsidRDefault="008C61A2" w:rsidP="009F36E3">
      <w:pPr>
        <w:ind w:firstLineChars="221" w:firstLine="707"/>
        <w:rPr>
          <w:rFonts w:ascii="仿宋_GB2312" w:eastAsia="仿宋_GB2312"/>
          <w:sz w:val="32"/>
          <w:szCs w:val="32"/>
        </w:rPr>
      </w:pPr>
      <w:r w:rsidRPr="009F36E3">
        <w:rPr>
          <w:rFonts w:ascii="仿宋_GB2312" w:eastAsia="仿宋_GB2312" w:hint="eastAsia"/>
          <w:sz w:val="32"/>
          <w:szCs w:val="32"/>
        </w:rPr>
        <w:t>具体选拔条件查阅《河南省人民政府办公厅转发省人力资源和社会保障厅关于实行河南省政府特殊津贴制度意见的通知》（豫政办〔</w:t>
      </w:r>
      <w:r w:rsidRPr="009F36E3">
        <w:rPr>
          <w:rFonts w:ascii="仿宋_GB2312" w:eastAsia="仿宋_GB2312"/>
          <w:sz w:val="32"/>
          <w:szCs w:val="32"/>
        </w:rPr>
        <w:t>2014</w:t>
      </w:r>
      <w:r w:rsidRPr="009F36E3">
        <w:rPr>
          <w:rFonts w:ascii="仿宋_GB2312" w:eastAsia="仿宋_GB2312" w:hint="eastAsia"/>
          <w:sz w:val="32"/>
          <w:szCs w:val="32"/>
        </w:rPr>
        <w:t>〕</w:t>
      </w:r>
      <w:r w:rsidRPr="009F36E3">
        <w:rPr>
          <w:rFonts w:ascii="仿宋_GB2312" w:eastAsia="仿宋_GB2312"/>
          <w:sz w:val="32"/>
          <w:szCs w:val="32"/>
        </w:rPr>
        <w:t>73</w:t>
      </w:r>
      <w:r w:rsidRPr="009F36E3">
        <w:rPr>
          <w:rFonts w:ascii="仿宋_GB2312" w:eastAsia="仿宋_GB2312" w:hint="eastAsia"/>
          <w:sz w:val="32"/>
          <w:szCs w:val="32"/>
        </w:rPr>
        <w:t>号），该文件可从河南省人力资源和社会保障厅网站</w:t>
      </w:r>
      <w:r w:rsidRPr="009F36E3">
        <w:rPr>
          <w:rFonts w:ascii="仿宋_GB2312" w:eastAsia="仿宋_GB2312"/>
          <w:sz w:val="32"/>
          <w:szCs w:val="32"/>
        </w:rPr>
        <w:t>http://www.ha.hrss.gov.cn</w:t>
      </w:r>
      <w:r w:rsidRPr="009F36E3">
        <w:rPr>
          <w:rFonts w:ascii="仿宋_GB2312" w:eastAsia="仿宋_GB2312" w:hint="eastAsia"/>
          <w:sz w:val="32"/>
          <w:szCs w:val="32"/>
        </w:rPr>
        <w:t>“专业技术人才”专栏或河南省专业技术人员继续教育网络学院网站</w:t>
      </w:r>
      <w:r w:rsidRPr="009F36E3">
        <w:rPr>
          <w:rFonts w:ascii="仿宋_GB2312" w:eastAsia="仿宋_GB2312"/>
          <w:sz w:val="32"/>
          <w:szCs w:val="32"/>
        </w:rPr>
        <w:t>http://hnzj.59iedu.com</w:t>
      </w:r>
      <w:r w:rsidRPr="009F36E3">
        <w:rPr>
          <w:rFonts w:ascii="仿宋_GB2312" w:eastAsia="仿宋_GB2312" w:hint="eastAsia"/>
          <w:sz w:val="32"/>
          <w:szCs w:val="32"/>
        </w:rPr>
        <w:t>“政策法规”专栏查阅或下载。</w:t>
      </w:r>
    </w:p>
    <w:p w:rsidR="008C61A2" w:rsidRPr="009F36E3" w:rsidRDefault="008C61A2" w:rsidP="009F36E3">
      <w:pPr>
        <w:ind w:firstLineChars="221" w:firstLine="707"/>
        <w:rPr>
          <w:rFonts w:ascii="仿宋_GB2312" w:eastAsia="仿宋_GB2312"/>
          <w:sz w:val="32"/>
          <w:szCs w:val="32"/>
        </w:rPr>
      </w:pPr>
      <w:r w:rsidRPr="009F36E3">
        <w:rPr>
          <w:rFonts w:ascii="仿宋_GB2312" w:eastAsia="仿宋_GB2312" w:hint="eastAsia"/>
          <w:sz w:val="32"/>
          <w:szCs w:val="32"/>
        </w:rPr>
        <w:t>二、选拔对象</w:t>
      </w:r>
    </w:p>
    <w:p w:rsidR="008C61A2" w:rsidRPr="009F36E3" w:rsidRDefault="008C61A2" w:rsidP="009F36E3">
      <w:pPr>
        <w:ind w:firstLineChars="221" w:firstLine="707"/>
        <w:rPr>
          <w:rFonts w:ascii="仿宋_GB2312" w:eastAsia="仿宋_GB2312"/>
          <w:sz w:val="32"/>
          <w:szCs w:val="32"/>
        </w:rPr>
      </w:pPr>
      <w:r w:rsidRPr="009F36E3">
        <w:rPr>
          <w:rFonts w:ascii="仿宋_GB2312" w:eastAsia="仿宋_GB2312" w:hint="eastAsia"/>
          <w:sz w:val="32"/>
          <w:szCs w:val="32"/>
        </w:rPr>
        <w:t>选拔对象为在豫公有制和非公有制经济成分的企事业单位的在职专业技术人员和高技能人才。</w:t>
      </w:r>
    </w:p>
    <w:p w:rsidR="008C61A2" w:rsidRPr="009F36E3" w:rsidRDefault="008C61A2" w:rsidP="009F36E3">
      <w:pPr>
        <w:ind w:firstLineChars="221" w:firstLine="707"/>
        <w:rPr>
          <w:rFonts w:ascii="仿宋_GB2312" w:eastAsia="仿宋_GB2312"/>
          <w:sz w:val="32"/>
          <w:szCs w:val="32"/>
        </w:rPr>
      </w:pPr>
      <w:r w:rsidRPr="009F36E3">
        <w:rPr>
          <w:rFonts w:ascii="仿宋_GB2312" w:eastAsia="仿宋_GB2312" w:hint="eastAsia"/>
          <w:sz w:val="32"/>
          <w:szCs w:val="32"/>
        </w:rPr>
        <w:t>在企事业单位中担任领导职务后不再直接从事专业技术和技能工作的人员，以及党、政、军、群机关的工作人员，参照公务员管理的工作人员，原则上不列为选拔对象。</w:t>
      </w:r>
    </w:p>
    <w:p w:rsidR="008C61A2" w:rsidRPr="009F36E3" w:rsidRDefault="008C61A2" w:rsidP="009F36E3">
      <w:pPr>
        <w:ind w:firstLineChars="221" w:firstLine="707"/>
        <w:rPr>
          <w:rFonts w:ascii="仿宋_GB2312" w:eastAsia="仿宋_GB2312"/>
          <w:sz w:val="32"/>
          <w:szCs w:val="32"/>
        </w:rPr>
      </w:pPr>
      <w:r w:rsidRPr="009F36E3">
        <w:rPr>
          <w:rFonts w:ascii="仿宋_GB2312" w:eastAsia="仿宋_GB2312" w:hint="eastAsia"/>
          <w:sz w:val="32"/>
          <w:szCs w:val="32"/>
        </w:rPr>
        <w:t>已享受国务院特殊津贴人员（含</w:t>
      </w:r>
      <w:r w:rsidRPr="009F36E3">
        <w:rPr>
          <w:rFonts w:ascii="仿宋_GB2312" w:eastAsia="仿宋_GB2312"/>
          <w:sz w:val="32"/>
          <w:szCs w:val="32"/>
        </w:rPr>
        <w:t>2014</w:t>
      </w:r>
      <w:r w:rsidRPr="009F36E3">
        <w:rPr>
          <w:rFonts w:ascii="仿宋_GB2312" w:eastAsia="仿宋_GB2312" w:hint="eastAsia"/>
          <w:sz w:val="32"/>
          <w:szCs w:val="32"/>
        </w:rPr>
        <w:t>年</w:t>
      </w:r>
      <w:r w:rsidRPr="009F36E3">
        <w:rPr>
          <w:rFonts w:ascii="仿宋_GB2312" w:eastAsia="仿宋_GB2312"/>
          <w:sz w:val="32"/>
          <w:szCs w:val="32"/>
        </w:rPr>
        <w:t>7</w:t>
      </w:r>
      <w:r w:rsidRPr="009F36E3">
        <w:rPr>
          <w:rFonts w:ascii="仿宋_GB2312" w:eastAsia="仿宋_GB2312" w:hint="eastAsia"/>
          <w:sz w:val="32"/>
          <w:szCs w:val="32"/>
        </w:rPr>
        <w:t>月</w:t>
      </w:r>
      <w:r w:rsidRPr="009F36E3">
        <w:rPr>
          <w:rFonts w:ascii="仿宋_GB2312" w:eastAsia="仿宋_GB2312"/>
          <w:sz w:val="32"/>
          <w:szCs w:val="32"/>
        </w:rPr>
        <w:t>5</w:t>
      </w:r>
      <w:r w:rsidRPr="009F36E3">
        <w:rPr>
          <w:rFonts w:ascii="仿宋_GB2312" w:eastAsia="仿宋_GB2312" w:hint="eastAsia"/>
          <w:sz w:val="32"/>
          <w:szCs w:val="32"/>
        </w:rPr>
        <w:t>日《河南日报》已公示上报的享受国务院特殊津贴正式人选）、河南省杰出专业技术人才、河南省优秀专家不再参与选拔。</w:t>
      </w:r>
    </w:p>
    <w:p w:rsidR="008C61A2" w:rsidRPr="009F36E3" w:rsidRDefault="008C61A2" w:rsidP="009F36E3">
      <w:pPr>
        <w:ind w:firstLineChars="221" w:firstLine="707"/>
        <w:rPr>
          <w:rFonts w:ascii="仿宋_GB2312" w:eastAsia="仿宋_GB2312"/>
          <w:sz w:val="32"/>
          <w:szCs w:val="32"/>
        </w:rPr>
      </w:pPr>
      <w:r w:rsidRPr="009F36E3">
        <w:rPr>
          <w:rFonts w:ascii="仿宋_GB2312" w:eastAsia="仿宋_GB2312" w:hint="eastAsia"/>
          <w:sz w:val="32"/>
          <w:szCs w:val="32"/>
        </w:rPr>
        <w:t>三、选拔程序</w:t>
      </w:r>
    </w:p>
    <w:p w:rsidR="008C61A2" w:rsidRPr="009F36E3" w:rsidRDefault="008C61A2" w:rsidP="009F36E3">
      <w:pPr>
        <w:ind w:firstLineChars="221" w:firstLine="707"/>
        <w:rPr>
          <w:rFonts w:ascii="仿宋_GB2312" w:eastAsia="仿宋_GB2312"/>
          <w:sz w:val="32"/>
          <w:szCs w:val="32"/>
        </w:rPr>
      </w:pPr>
      <w:r w:rsidRPr="009F36E3">
        <w:rPr>
          <w:rFonts w:ascii="仿宋_GB2312" w:eastAsia="仿宋_GB2312" w:hint="eastAsia"/>
          <w:sz w:val="32"/>
          <w:szCs w:val="32"/>
        </w:rPr>
        <w:t>（一）各省辖市、省直管县（市）人力资源和社会保障局（人事局、劳动保障局）、郑州航空港经济综合实验区人力资源和社会保障局、省直有关部门（单位）人事部门严格按照选拔条件，根据分配的推荐名额（见附表），坚持公平、公正、公开的原则，通过专家评议和公示程序（涉密人员除外）确定拟推荐人选，经本级政府或省直部门审定后向省人力资源和社会保障厅推荐。</w:t>
      </w:r>
    </w:p>
    <w:p w:rsidR="008C61A2" w:rsidRPr="009F36E3" w:rsidRDefault="008C61A2" w:rsidP="009F36E3">
      <w:pPr>
        <w:ind w:firstLineChars="221" w:firstLine="707"/>
        <w:rPr>
          <w:rFonts w:ascii="仿宋_GB2312" w:eastAsia="仿宋_GB2312"/>
          <w:sz w:val="32"/>
          <w:szCs w:val="32"/>
        </w:rPr>
      </w:pPr>
      <w:r w:rsidRPr="009F36E3">
        <w:rPr>
          <w:rFonts w:ascii="仿宋_GB2312" w:eastAsia="仿宋_GB2312" w:hint="eastAsia"/>
          <w:sz w:val="32"/>
          <w:szCs w:val="32"/>
        </w:rPr>
        <w:t>（二）基层单位按照行政隶属关系逐级上报推荐人选。中央驻豫单位（所在地在郑州市的除外）和非公有制经济组织向所在地人力资源和社会保障部门推荐人选。</w:t>
      </w:r>
    </w:p>
    <w:p w:rsidR="008C61A2" w:rsidRPr="009F36E3" w:rsidRDefault="008C61A2" w:rsidP="009F36E3">
      <w:pPr>
        <w:ind w:firstLineChars="221" w:firstLine="707"/>
        <w:rPr>
          <w:rFonts w:ascii="仿宋_GB2312" w:eastAsia="仿宋_GB2312"/>
          <w:sz w:val="32"/>
          <w:szCs w:val="32"/>
        </w:rPr>
      </w:pPr>
      <w:r w:rsidRPr="009F36E3">
        <w:rPr>
          <w:rFonts w:ascii="仿宋_GB2312" w:eastAsia="仿宋_GB2312" w:hint="eastAsia"/>
          <w:sz w:val="32"/>
          <w:szCs w:val="32"/>
        </w:rPr>
        <w:t>（三）省人力资源和社会保障厅对各地、各部门（单位）推荐的人选进行资格审查</w:t>
      </w:r>
      <w:r w:rsidRPr="009F36E3">
        <w:rPr>
          <w:rFonts w:ascii="仿宋_GB2312" w:eastAsia="仿宋_GB2312"/>
          <w:sz w:val="32"/>
          <w:szCs w:val="32"/>
        </w:rPr>
        <w:t>,</w:t>
      </w:r>
      <w:r w:rsidRPr="009F36E3">
        <w:rPr>
          <w:rFonts w:ascii="仿宋_GB2312" w:eastAsia="仿宋_GB2312" w:hint="eastAsia"/>
          <w:sz w:val="32"/>
          <w:szCs w:val="32"/>
        </w:rPr>
        <w:t>组织专家评审委员会对通过审查的人员进行评审。评审结果经媒体公示</w:t>
      </w:r>
      <w:r w:rsidRPr="009F36E3">
        <w:rPr>
          <w:rFonts w:ascii="仿宋_GB2312" w:eastAsia="仿宋_GB2312"/>
          <w:sz w:val="32"/>
          <w:szCs w:val="32"/>
        </w:rPr>
        <w:t>(</w:t>
      </w:r>
      <w:r w:rsidRPr="009F36E3">
        <w:rPr>
          <w:rFonts w:ascii="仿宋_GB2312" w:eastAsia="仿宋_GB2312" w:hint="eastAsia"/>
          <w:sz w:val="32"/>
          <w:szCs w:val="32"/>
        </w:rPr>
        <w:t>涉密人员除外</w:t>
      </w:r>
      <w:r w:rsidRPr="009F36E3">
        <w:rPr>
          <w:rFonts w:ascii="仿宋_GB2312" w:eastAsia="仿宋_GB2312"/>
          <w:sz w:val="32"/>
          <w:szCs w:val="32"/>
        </w:rPr>
        <w:t>)</w:t>
      </w:r>
      <w:r w:rsidRPr="009F36E3">
        <w:rPr>
          <w:rFonts w:ascii="仿宋_GB2312" w:eastAsia="仿宋_GB2312" w:hint="eastAsia"/>
          <w:sz w:val="32"/>
          <w:szCs w:val="32"/>
        </w:rPr>
        <w:t>无异议后</w:t>
      </w:r>
      <w:r w:rsidRPr="009F36E3">
        <w:rPr>
          <w:rFonts w:ascii="仿宋_GB2312" w:eastAsia="仿宋_GB2312"/>
          <w:sz w:val="32"/>
          <w:szCs w:val="32"/>
        </w:rPr>
        <w:t>,</w:t>
      </w:r>
      <w:r w:rsidRPr="009F36E3">
        <w:rPr>
          <w:rFonts w:ascii="仿宋_GB2312" w:eastAsia="仿宋_GB2312" w:hint="eastAsia"/>
          <w:sz w:val="32"/>
          <w:szCs w:val="32"/>
        </w:rPr>
        <w:t>报请省政府批准。</w:t>
      </w:r>
    </w:p>
    <w:p w:rsidR="008C61A2" w:rsidRPr="009F36E3" w:rsidRDefault="008C61A2" w:rsidP="009F36E3">
      <w:pPr>
        <w:ind w:firstLineChars="221" w:firstLine="707"/>
        <w:rPr>
          <w:rFonts w:ascii="仿宋_GB2312" w:eastAsia="仿宋_GB2312"/>
          <w:sz w:val="32"/>
          <w:szCs w:val="32"/>
        </w:rPr>
      </w:pPr>
      <w:r w:rsidRPr="009F36E3">
        <w:rPr>
          <w:rFonts w:ascii="仿宋_GB2312" w:eastAsia="仿宋_GB2312" w:hint="eastAsia"/>
          <w:sz w:val="32"/>
          <w:szCs w:val="32"/>
        </w:rPr>
        <w:t>四、工作要求</w:t>
      </w:r>
    </w:p>
    <w:p w:rsidR="008C61A2" w:rsidRPr="009F36E3" w:rsidRDefault="008C61A2" w:rsidP="009F36E3">
      <w:pPr>
        <w:ind w:firstLineChars="221" w:firstLine="707"/>
        <w:rPr>
          <w:rFonts w:ascii="仿宋_GB2312" w:eastAsia="仿宋_GB2312"/>
          <w:sz w:val="32"/>
          <w:szCs w:val="32"/>
        </w:rPr>
      </w:pPr>
      <w:r w:rsidRPr="009F36E3">
        <w:rPr>
          <w:rFonts w:ascii="仿宋_GB2312" w:eastAsia="仿宋_GB2312" w:hint="eastAsia"/>
          <w:sz w:val="32"/>
          <w:szCs w:val="32"/>
        </w:rPr>
        <w:t>（一）高度重视。各地、各部门（单位）要把享受河南省政府特殊津贴人员选拔工作作为更好实施人才强省战略，实现中原崛起、河南振兴的重要措施，作为统筹抓好专业技术人才和高技能人才队伍建设的有利契机，高度重视，精心组织，确保推荐选拔工作顺利进行。</w:t>
      </w:r>
    </w:p>
    <w:p w:rsidR="008C61A2" w:rsidRPr="009F36E3" w:rsidRDefault="008C61A2" w:rsidP="009F36E3">
      <w:pPr>
        <w:ind w:firstLineChars="221" w:firstLine="707"/>
        <w:rPr>
          <w:rFonts w:ascii="仿宋_GB2312" w:eastAsia="仿宋_GB2312"/>
          <w:sz w:val="32"/>
          <w:szCs w:val="32"/>
        </w:rPr>
      </w:pPr>
      <w:r w:rsidRPr="009F36E3">
        <w:rPr>
          <w:rFonts w:ascii="仿宋_GB2312" w:eastAsia="仿宋_GB2312" w:hint="eastAsia"/>
          <w:sz w:val="32"/>
          <w:szCs w:val="32"/>
        </w:rPr>
        <w:t>（二）严格质量。各地、各部门（单位）要严格按照文件规定的选拔条件和标准推荐人选，切实将那些长期辛勤工作，在一线专业技术和高技能工作岗位上取得突出业绩，做出重要贡献，其业绩、成果和贡献为同行和社会认可的专业技术人才、高技能人才选拔上来。</w:t>
      </w:r>
    </w:p>
    <w:p w:rsidR="008C61A2" w:rsidRPr="009F36E3" w:rsidRDefault="008C61A2" w:rsidP="009F36E3">
      <w:pPr>
        <w:ind w:firstLineChars="221" w:firstLine="707"/>
        <w:rPr>
          <w:rFonts w:ascii="仿宋_GB2312" w:eastAsia="仿宋_GB2312"/>
          <w:sz w:val="32"/>
          <w:szCs w:val="32"/>
        </w:rPr>
      </w:pPr>
      <w:r w:rsidRPr="009F36E3">
        <w:rPr>
          <w:rFonts w:ascii="仿宋_GB2312" w:eastAsia="仿宋_GB2312" w:hint="eastAsia"/>
          <w:sz w:val="32"/>
          <w:szCs w:val="32"/>
        </w:rPr>
        <w:t>对符合条件的在非公有制企事业单位工作的专业技术人才和高技能人才，各地各部门要积极推荐。对长期或经常到县乡农村、城镇社区、中小企业等基层一线，提供专业技术服务、培养基层人才的专业技术人员，同等条件下要优先推荐。</w:t>
      </w:r>
    </w:p>
    <w:p w:rsidR="008C61A2" w:rsidRPr="009F36E3" w:rsidRDefault="008C61A2" w:rsidP="009F36E3">
      <w:pPr>
        <w:ind w:firstLineChars="221" w:firstLine="707"/>
        <w:rPr>
          <w:rFonts w:ascii="仿宋_GB2312" w:eastAsia="仿宋_GB2312"/>
          <w:sz w:val="32"/>
          <w:szCs w:val="32"/>
        </w:rPr>
      </w:pPr>
      <w:r w:rsidRPr="009F36E3">
        <w:rPr>
          <w:rFonts w:ascii="仿宋_GB2312" w:eastAsia="仿宋_GB2312" w:hint="eastAsia"/>
          <w:sz w:val="32"/>
          <w:szCs w:val="32"/>
        </w:rPr>
        <w:t>五、报送材料</w:t>
      </w:r>
    </w:p>
    <w:p w:rsidR="008C61A2" w:rsidRPr="009F36E3" w:rsidRDefault="008C61A2" w:rsidP="009F36E3">
      <w:pPr>
        <w:ind w:firstLineChars="221" w:firstLine="707"/>
        <w:rPr>
          <w:rFonts w:ascii="仿宋_GB2312" w:eastAsia="仿宋_GB2312"/>
          <w:sz w:val="32"/>
          <w:szCs w:val="32"/>
        </w:rPr>
      </w:pPr>
      <w:r w:rsidRPr="009F36E3">
        <w:rPr>
          <w:rFonts w:ascii="仿宋_GB2312" w:eastAsia="仿宋_GB2312" w:hint="eastAsia"/>
          <w:sz w:val="32"/>
          <w:szCs w:val="32"/>
        </w:rPr>
        <w:t>（一）书面材料</w:t>
      </w:r>
    </w:p>
    <w:p w:rsidR="008C61A2" w:rsidRPr="009F36E3" w:rsidRDefault="008C61A2" w:rsidP="009F36E3">
      <w:pPr>
        <w:ind w:firstLineChars="221" w:firstLine="707"/>
        <w:rPr>
          <w:rFonts w:ascii="仿宋_GB2312" w:eastAsia="仿宋_GB2312"/>
          <w:sz w:val="32"/>
          <w:szCs w:val="32"/>
        </w:rPr>
      </w:pPr>
      <w:r w:rsidRPr="009F36E3">
        <w:rPr>
          <w:rFonts w:ascii="仿宋_GB2312" w:eastAsia="仿宋_GB2312"/>
          <w:sz w:val="32"/>
          <w:szCs w:val="32"/>
        </w:rPr>
        <w:t>1</w:t>
      </w:r>
      <w:r w:rsidRPr="009F36E3">
        <w:rPr>
          <w:rFonts w:ascii="仿宋_GB2312" w:eastAsia="仿宋_GB2312" w:hint="eastAsia"/>
          <w:sz w:val="32"/>
          <w:szCs w:val="32"/>
        </w:rPr>
        <w:t>、人选推荐情况的函或报告</w:t>
      </w:r>
      <w:r w:rsidRPr="009F36E3">
        <w:rPr>
          <w:rFonts w:ascii="仿宋_GB2312" w:eastAsia="仿宋_GB2312"/>
          <w:sz w:val="32"/>
          <w:szCs w:val="32"/>
        </w:rPr>
        <w:t>2</w:t>
      </w:r>
      <w:r w:rsidRPr="009F36E3">
        <w:rPr>
          <w:rFonts w:ascii="仿宋_GB2312" w:eastAsia="仿宋_GB2312" w:hint="eastAsia"/>
          <w:sz w:val="32"/>
          <w:szCs w:val="32"/>
        </w:rPr>
        <w:t>份。以省辖市政府、省直管县（市）政府、郑州航空港综合经济实验区、省直部门（单位）名义报送，主送单位为河南省人力资源和社会保障厅。</w:t>
      </w:r>
    </w:p>
    <w:p w:rsidR="008C61A2" w:rsidRPr="009F36E3" w:rsidRDefault="008C61A2" w:rsidP="009F36E3">
      <w:pPr>
        <w:ind w:firstLineChars="221" w:firstLine="707"/>
        <w:rPr>
          <w:rFonts w:ascii="仿宋_GB2312" w:eastAsia="仿宋_GB2312"/>
          <w:sz w:val="32"/>
          <w:szCs w:val="32"/>
        </w:rPr>
      </w:pPr>
      <w:r w:rsidRPr="009F36E3">
        <w:rPr>
          <w:rFonts w:ascii="仿宋_GB2312" w:eastAsia="仿宋_GB2312"/>
          <w:sz w:val="32"/>
          <w:szCs w:val="32"/>
        </w:rPr>
        <w:t>2</w:t>
      </w:r>
      <w:r w:rsidRPr="009F36E3">
        <w:rPr>
          <w:rFonts w:ascii="仿宋_GB2312" w:eastAsia="仿宋_GB2312" w:hint="eastAsia"/>
          <w:sz w:val="32"/>
          <w:szCs w:val="32"/>
        </w:rPr>
        <w:t>、推荐人选考核材料</w:t>
      </w:r>
      <w:r w:rsidRPr="009F36E3">
        <w:rPr>
          <w:rFonts w:ascii="仿宋_GB2312" w:eastAsia="仿宋_GB2312"/>
          <w:sz w:val="32"/>
          <w:szCs w:val="32"/>
        </w:rPr>
        <w:t>1</w:t>
      </w:r>
      <w:r w:rsidRPr="009F36E3">
        <w:rPr>
          <w:rFonts w:ascii="仿宋_GB2312" w:eastAsia="仿宋_GB2312" w:hint="eastAsia"/>
          <w:sz w:val="32"/>
          <w:szCs w:val="32"/>
        </w:rPr>
        <w:t>份。</w:t>
      </w:r>
    </w:p>
    <w:p w:rsidR="008C61A2" w:rsidRPr="009F36E3" w:rsidRDefault="008C61A2" w:rsidP="009F36E3">
      <w:pPr>
        <w:ind w:firstLineChars="221" w:firstLine="707"/>
        <w:rPr>
          <w:rFonts w:ascii="仿宋_GB2312" w:eastAsia="仿宋_GB2312"/>
          <w:sz w:val="32"/>
          <w:szCs w:val="32"/>
        </w:rPr>
      </w:pPr>
      <w:r w:rsidRPr="009F36E3">
        <w:rPr>
          <w:rFonts w:ascii="仿宋_GB2312" w:eastAsia="仿宋_GB2312"/>
          <w:sz w:val="32"/>
          <w:szCs w:val="32"/>
        </w:rPr>
        <w:t>3</w:t>
      </w:r>
      <w:r w:rsidRPr="009F36E3">
        <w:rPr>
          <w:rFonts w:ascii="仿宋_GB2312" w:eastAsia="仿宋_GB2312" w:hint="eastAsia"/>
          <w:sz w:val="32"/>
          <w:szCs w:val="32"/>
        </w:rPr>
        <w:t>、推荐人选《河南省专业技术人员继续教育证书》（新版）原件（审验后退还）及复印件</w:t>
      </w:r>
      <w:r w:rsidRPr="009F36E3">
        <w:rPr>
          <w:rFonts w:ascii="仿宋_GB2312" w:eastAsia="仿宋_GB2312"/>
          <w:sz w:val="32"/>
          <w:szCs w:val="32"/>
        </w:rPr>
        <w:t>1</w:t>
      </w:r>
      <w:r w:rsidRPr="009F36E3">
        <w:rPr>
          <w:rFonts w:ascii="仿宋_GB2312" w:eastAsia="仿宋_GB2312" w:hint="eastAsia"/>
          <w:sz w:val="32"/>
          <w:szCs w:val="32"/>
        </w:rPr>
        <w:t>份。</w:t>
      </w:r>
    </w:p>
    <w:p w:rsidR="008C61A2" w:rsidRPr="009F36E3" w:rsidRDefault="008C61A2" w:rsidP="009F36E3">
      <w:pPr>
        <w:ind w:firstLineChars="221" w:firstLine="707"/>
        <w:rPr>
          <w:rFonts w:ascii="仿宋_GB2312" w:eastAsia="仿宋_GB2312"/>
          <w:sz w:val="32"/>
          <w:szCs w:val="32"/>
        </w:rPr>
      </w:pPr>
      <w:r w:rsidRPr="009F36E3">
        <w:rPr>
          <w:rFonts w:ascii="仿宋_GB2312" w:eastAsia="仿宋_GB2312"/>
          <w:sz w:val="32"/>
          <w:szCs w:val="32"/>
        </w:rPr>
        <w:t>4</w:t>
      </w:r>
      <w:r w:rsidRPr="009F36E3">
        <w:rPr>
          <w:rFonts w:ascii="仿宋_GB2312" w:eastAsia="仿宋_GB2312" w:hint="eastAsia"/>
          <w:sz w:val="32"/>
          <w:szCs w:val="32"/>
        </w:rPr>
        <w:t>、推荐人选的专业技术职务任职资格证书（或职业资格证书）和最高学历证书复印件</w:t>
      </w:r>
      <w:r w:rsidRPr="009F36E3">
        <w:rPr>
          <w:rFonts w:ascii="仿宋_GB2312" w:eastAsia="仿宋_GB2312"/>
          <w:sz w:val="32"/>
          <w:szCs w:val="32"/>
        </w:rPr>
        <w:t>1</w:t>
      </w:r>
      <w:r w:rsidRPr="009F36E3">
        <w:rPr>
          <w:rFonts w:ascii="仿宋_GB2312" w:eastAsia="仿宋_GB2312" w:hint="eastAsia"/>
          <w:sz w:val="32"/>
          <w:szCs w:val="32"/>
        </w:rPr>
        <w:t>份。</w:t>
      </w:r>
    </w:p>
    <w:p w:rsidR="008C61A2" w:rsidRPr="009F36E3" w:rsidRDefault="008C61A2" w:rsidP="009F36E3">
      <w:pPr>
        <w:ind w:firstLineChars="221" w:firstLine="707"/>
        <w:rPr>
          <w:rFonts w:ascii="仿宋_GB2312" w:eastAsia="仿宋_GB2312"/>
          <w:sz w:val="32"/>
          <w:szCs w:val="32"/>
        </w:rPr>
      </w:pPr>
      <w:r w:rsidRPr="009F36E3">
        <w:rPr>
          <w:rFonts w:ascii="仿宋_GB2312" w:eastAsia="仿宋_GB2312"/>
          <w:sz w:val="32"/>
          <w:szCs w:val="32"/>
        </w:rPr>
        <w:t>5</w:t>
      </w:r>
      <w:r w:rsidRPr="009F36E3">
        <w:rPr>
          <w:rFonts w:ascii="仿宋_GB2312" w:eastAsia="仿宋_GB2312" w:hint="eastAsia"/>
          <w:sz w:val="32"/>
          <w:szCs w:val="32"/>
        </w:rPr>
        <w:t>、《享受河南省政府特殊津贴推荐人选情况登记表》</w:t>
      </w:r>
      <w:r w:rsidRPr="009F36E3">
        <w:rPr>
          <w:rFonts w:ascii="仿宋_GB2312" w:eastAsia="仿宋_GB2312"/>
          <w:sz w:val="32"/>
          <w:szCs w:val="32"/>
        </w:rPr>
        <w:t>2</w:t>
      </w:r>
      <w:r w:rsidRPr="009F36E3">
        <w:rPr>
          <w:rFonts w:ascii="仿宋_GB2312" w:eastAsia="仿宋_GB2312" w:hint="eastAsia"/>
          <w:sz w:val="32"/>
          <w:szCs w:val="32"/>
        </w:rPr>
        <w:t>份。</w:t>
      </w:r>
    </w:p>
    <w:p w:rsidR="008C61A2" w:rsidRPr="009F36E3" w:rsidRDefault="008C61A2" w:rsidP="009F36E3">
      <w:pPr>
        <w:ind w:firstLineChars="221" w:firstLine="707"/>
        <w:rPr>
          <w:rFonts w:ascii="仿宋_GB2312" w:eastAsia="仿宋_GB2312"/>
          <w:sz w:val="32"/>
          <w:szCs w:val="32"/>
        </w:rPr>
      </w:pPr>
      <w:r w:rsidRPr="009F36E3">
        <w:rPr>
          <w:rFonts w:ascii="仿宋_GB2312" w:eastAsia="仿宋_GB2312"/>
          <w:sz w:val="32"/>
          <w:szCs w:val="32"/>
        </w:rPr>
        <w:t>6</w:t>
      </w:r>
      <w:r w:rsidRPr="009F36E3">
        <w:rPr>
          <w:rFonts w:ascii="仿宋_GB2312" w:eastAsia="仿宋_GB2312" w:hint="eastAsia"/>
          <w:sz w:val="32"/>
          <w:szCs w:val="32"/>
        </w:rPr>
        <w:t>、推荐人选的业绩证明材料复印件</w:t>
      </w:r>
      <w:r w:rsidRPr="009F36E3">
        <w:rPr>
          <w:rFonts w:ascii="仿宋_GB2312" w:eastAsia="仿宋_GB2312"/>
          <w:sz w:val="32"/>
          <w:szCs w:val="32"/>
        </w:rPr>
        <w:t>1</w:t>
      </w:r>
      <w:r w:rsidRPr="009F36E3">
        <w:rPr>
          <w:rFonts w:ascii="仿宋_GB2312" w:eastAsia="仿宋_GB2312" w:hint="eastAsia"/>
          <w:sz w:val="32"/>
          <w:szCs w:val="32"/>
        </w:rPr>
        <w:t>份。</w:t>
      </w:r>
    </w:p>
    <w:p w:rsidR="008C61A2" w:rsidRPr="009F36E3" w:rsidRDefault="008C61A2" w:rsidP="009F36E3">
      <w:pPr>
        <w:ind w:firstLineChars="221" w:firstLine="707"/>
        <w:rPr>
          <w:rFonts w:ascii="仿宋_GB2312" w:eastAsia="仿宋_GB2312"/>
          <w:sz w:val="32"/>
          <w:szCs w:val="32"/>
        </w:rPr>
      </w:pPr>
      <w:r w:rsidRPr="009F36E3">
        <w:rPr>
          <w:rFonts w:ascii="仿宋_GB2312" w:eastAsia="仿宋_GB2312"/>
          <w:sz w:val="32"/>
          <w:szCs w:val="32"/>
        </w:rPr>
        <w:t>7</w:t>
      </w:r>
      <w:r w:rsidRPr="009F36E3">
        <w:rPr>
          <w:rFonts w:ascii="仿宋_GB2312" w:eastAsia="仿宋_GB2312" w:hint="eastAsia"/>
          <w:sz w:val="32"/>
          <w:szCs w:val="32"/>
        </w:rPr>
        <w:t>、推荐人选符合条件情况表</w:t>
      </w:r>
      <w:r w:rsidRPr="009F36E3">
        <w:rPr>
          <w:rFonts w:ascii="仿宋_GB2312" w:eastAsia="仿宋_GB2312"/>
          <w:sz w:val="32"/>
          <w:szCs w:val="32"/>
        </w:rPr>
        <w:t>2</w:t>
      </w:r>
      <w:r w:rsidRPr="009F36E3">
        <w:rPr>
          <w:rFonts w:ascii="仿宋_GB2312" w:eastAsia="仿宋_GB2312" w:hint="eastAsia"/>
          <w:sz w:val="32"/>
          <w:szCs w:val="32"/>
        </w:rPr>
        <w:t>份。</w:t>
      </w:r>
    </w:p>
    <w:p w:rsidR="008C61A2" w:rsidRPr="009F36E3" w:rsidRDefault="008C61A2" w:rsidP="009F36E3">
      <w:pPr>
        <w:ind w:firstLineChars="221" w:firstLine="707"/>
        <w:rPr>
          <w:rFonts w:ascii="仿宋_GB2312" w:eastAsia="仿宋_GB2312"/>
          <w:sz w:val="32"/>
          <w:szCs w:val="32"/>
        </w:rPr>
      </w:pPr>
      <w:r w:rsidRPr="009F36E3">
        <w:rPr>
          <w:rFonts w:ascii="仿宋_GB2312" w:eastAsia="仿宋_GB2312"/>
          <w:sz w:val="32"/>
          <w:szCs w:val="32"/>
        </w:rPr>
        <w:t>8</w:t>
      </w:r>
      <w:r w:rsidRPr="009F36E3">
        <w:rPr>
          <w:rFonts w:ascii="仿宋_GB2312" w:eastAsia="仿宋_GB2312" w:hint="eastAsia"/>
          <w:sz w:val="32"/>
          <w:szCs w:val="32"/>
        </w:rPr>
        <w:t>、人选标签</w:t>
      </w:r>
      <w:r w:rsidRPr="009F36E3">
        <w:rPr>
          <w:rFonts w:ascii="仿宋_GB2312" w:eastAsia="仿宋_GB2312"/>
          <w:sz w:val="32"/>
          <w:szCs w:val="32"/>
        </w:rPr>
        <w:t>1</w:t>
      </w:r>
      <w:r w:rsidRPr="009F36E3">
        <w:rPr>
          <w:rFonts w:ascii="仿宋_GB2312" w:eastAsia="仿宋_GB2312" w:hint="eastAsia"/>
          <w:sz w:val="32"/>
          <w:szCs w:val="32"/>
        </w:rPr>
        <w:t>份。</w:t>
      </w:r>
    </w:p>
    <w:p w:rsidR="008C61A2" w:rsidRPr="009F36E3" w:rsidRDefault="008C61A2" w:rsidP="009F36E3">
      <w:pPr>
        <w:ind w:firstLineChars="221" w:firstLine="707"/>
        <w:rPr>
          <w:rFonts w:ascii="仿宋_GB2312" w:eastAsia="仿宋_GB2312"/>
          <w:sz w:val="32"/>
          <w:szCs w:val="32"/>
        </w:rPr>
      </w:pPr>
      <w:r w:rsidRPr="009F36E3">
        <w:rPr>
          <w:rFonts w:ascii="仿宋_GB2312" w:eastAsia="仿宋_GB2312" w:hint="eastAsia"/>
          <w:sz w:val="32"/>
          <w:szCs w:val="32"/>
        </w:rPr>
        <w:t>（二）电子数据</w:t>
      </w:r>
    </w:p>
    <w:p w:rsidR="008C61A2" w:rsidRPr="009F36E3" w:rsidRDefault="008C61A2" w:rsidP="009F36E3">
      <w:pPr>
        <w:ind w:firstLineChars="221" w:firstLine="707"/>
        <w:rPr>
          <w:rFonts w:ascii="仿宋_GB2312" w:eastAsia="仿宋_GB2312"/>
          <w:sz w:val="32"/>
          <w:szCs w:val="32"/>
        </w:rPr>
      </w:pPr>
      <w:r w:rsidRPr="009F36E3">
        <w:rPr>
          <w:rFonts w:ascii="仿宋_GB2312" w:eastAsia="仿宋_GB2312"/>
          <w:sz w:val="32"/>
          <w:szCs w:val="32"/>
        </w:rPr>
        <w:t>1</w:t>
      </w:r>
      <w:r w:rsidRPr="009F36E3">
        <w:rPr>
          <w:rFonts w:ascii="仿宋_GB2312" w:eastAsia="仿宋_GB2312" w:hint="eastAsia"/>
          <w:sz w:val="32"/>
          <w:szCs w:val="32"/>
        </w:rPr>
        <w:t>、《享受河南省政府特殊津贴推荐人选情况登记表》电子版。</w:t>
      </w:r>
    </w:p>
    <w:p w:rsidR="008C61A2" w:rsidRPr="009F36E3" w:rsidRDefault="008C61A2" w:rsidP="009F36E3">
      <w:pPr>
        <w:ind w:firstLineChars="221" w:firstLine="707"/>
        <w:rPr>
          <w:rFonts w:ascii="仿宋_GB2312" w:eastAsia="仿宋_GB2312"/>
          <w:sz w:val="32"/>
          <w:szCs w:val="32"/>
        </w:rPr>
      </w:pPr>
      <w:r w:rsidRPr="009F36E3">
        <w:rPr>
          <w:rFonts w:ascii="仿宋_GB2312" w:eastAsia="仿宋_GB2312"/>
          <w:sz w:val="32"/>
          <w:szCs w:val="32"/>
        </w:rPr>
        <w:t>2</w:t>
      </w:r>
      <w:r w:rsidRPr="009F36E3">
        <w:rPr>
          <w:rFonts w:ascii="仿宋_GB2312" w:eastAsia="仿宋_GB2312" w:hint="eastAsia"/>
          <w:sz w:val="32"/>
          <w:szCs w:val="32"/>
        </w:rPr>
        <w:t>、《推荐人选情况一览表》电子版。</w:t>
      </w:r>
    </w:p>
    <w:p w:rsidR="008C61A2" w:rsidRPr="009F36E3" w:rsidRDefault="008C61A2" w:rsidP="009F36E3">
      <w:pPr>
        <w:ind w:firstLineChars="221" w:firstLine="707"/>
        <w:rPr>
          <w:rFonts w:ascii="仿宋_GB2312" w:eastAsia="仿宋_GB2312"/>
          <w:sz w:val="32"/>
          <w:szCs w:val="32"/>
        </w:rPr>
      </w:pPr>
      <w:r w:rsidRPr="009F36E3">
        <w:rPr>
          <w:rFonts w:ascii="仿宋_GB2312" w:eastAsia="仿宋_GB2312" w:hint="eastAsia"/>
          <w:sz w:val="32"/>
          <w:szCs w:val="32"/>
        </w:rPr>
        <w:t>以上报送材料的具体要求及相关表格请从河南省人力资源和社会保障厅网站</w:t>
      </w:r>
      <w:r w:rsidRPr="009F36E3">
        <w:rPr>
          <w:rFonts w:ascii="仿宋_GB2312" w:eastAsia="仿宋_GB2312"/>
          <w:sz w:val="32"/>
          <w:szCs w:val="32"/>
        </w:rPr>
        <w:t>http://www.ha.hrss.gov.cn</w:t>
      </w:r>
      <w:r w:rsidRPr="009F36E3">
        <w:rPr>
          <w:rFonts w:ascii="仿宋_GB2312" w:eastAsia="仿宋_GB2312" w:hint="eastAsia"/>
          <w:sz w:val="32"/>
          <w:szCs w:val="32"/>
        </w:rPr>
        <w:t>“专业技术人才”专栏中的“下载中心”，或河南省专业技术人员继续教育网络学院网站</w:t>
      </w:r>
      <w:r w:rsidRPr="009F36E3">
        <w:rPr>
          <w:rFonts w:ascii="仿宋_GB2312" w:eastAsia="仿宋_GB2312"/>
          <w:sz w:val="32"/>
          <w:szCs w:val="32"/>
        </w:rPr>
        <w:t>http://hnzj.59iedu.com</w:t>
      </w:r>
      <w:r w:rsidRPr="009F36E3">
        <w:rPr>
          <w:rFonts w:ascii="仿宋_GB2312" w:eastAsia="仿宋_GB2312" w:hint="eastAsia"/>
          <w:sz w:val="32"/>
          <w:szCs w:val="32"/>
        </w:rPr>
        <w:t>“政策法规”专栏查阅或下载。</w:t>
      </w:r>
    </w:p>
    <w:p w:rsidR="008C61A2" w:rsidRPr="009F36E3" w:rsidRDefault="008C61A2" w:rsidP="009F36E3">
      <w:pPr>
        <w:ind w:firstLineChars="221" w:firstLine="707"/>
        <w:rPr>
          <w:rFonts w:ascii="仿宋_GB2312" w:eastAsia="仿宋_GB2312"/>
          <w:sz w:val="32"/>
          <w:szCs w:val="32"/>
        </w:rPr>
      </w:pPr>
      <w:r w:rsidRPr="009F36E3">
        <w:rPr>
          <w:rFonts w:ascii="仿宋_GB2312" w:eastAsia="仿宋_GB2312" w:hint="eastAsia"/>
          <w:sz w:val="32"/>
          <w:szCs w:val="32"/>
        </w:rPr>
        <w:t>受理推荐材料时间为：</w:t>
      </w:r>
      <w:r w:rsidRPr="009F36E3">
        <w:rPr>
          <w:rFonts w:ascii="仿宋_GB2312" w:eastAsia="仿宋_GB2312"/>
          <w:sz w:val="32"/>
          <w:szCs w:val="32"/>
        </w:rPr>
        <w:t>2014</w:t>
      </w:r>
      <w:r w:rsidRPr="009F36E3">
        <w:rPr>
          <w:rFonts w:ascii="仿宋_GB2312" w:eastAsia="仿宋_GB2312" w:hint="eastAsia"/>
          <w:sz w:val="32"/>
          <w:szCs w:val="32"/>
        </w:rPr>
        <w:t>年</w:t>
      </w:r>
      <w:r w:rsidRPr="009F36E3">
        <w:rPr>
          <w:rFonts w:ascii="仿宋_GB2312" w:eastAsia="仿宋_GB2312"/>
          <w:sz w:val="32"/>
          <w:szCs w:val="32"/>
        </w:rPr>
        <w:t>10</w:t>
      </w:r>
      <w:r w:rsidRPr="009F36E3">
        <w:rPr>
          <w:rFonts w:ascii="仿宋_GB2312" w:eastAsia="仿宋_GB2312" w:hint="eastAsia"/>
          <w:sz w:val="32"/>
          <w:szCs w:val="32"/>
        </w:rPr>
        <w:t>月</w:t>
      </w:r>
      <w:r w:rsidRPr="009F36E3">
        <w:rPr>
          <w:rFonts w:ascii="仿宋_GB2312" w:eastAsia="仿宋_GB2312"/>
          <w:sz w:val="32"/>
          <w:szCs w:val="32"/>
        </w:rPr>
        <w:t>27</w:t>
      </w:r>
      <w:r w:rsidRPr="009F36E3">
        <w:rPr>
          <w:rFonts w:ascii="仿宋_GB2312" w:eastAsia="仿宋_GB2312" w:hint="eastAsia"/>
          <w:sz w:val="32"/>
          <w:szCs w:val="32"/>
        </w:rPr>
        <w:t>日</w:t>
      </w:r>
      <w:r w:rsidRPr="009F36E3">
        <w:rPr>
          <w:rFonts w:ascii="仿宋_GB2312" w:eastAsia="仿宋_GB2312"/>
          <w:sz w:val="32"/>
          <w:szCs w:val="32"/>
        </w:rPr>
        <w:t>—</w:t>
      </w:r>
      <w:r w:rsidRPr="009F36E3">
        <w:rPr>
          <w:rFonts w:ascii="仿宋_GB2312" w:eastAsia="仿宋_GB2312"/>
          <w:sz w:val="32"/>
          <w:szCs w:val="32"/>
        </w:rPr>
        <w:t>10</w:t>
      </w:r>
      <w:r w:rsidRPr="009F36E3">
        <w:rPr>
          <w:rFonts w:ascii="仿宋_GB2312" w:eastAsia="仿宋_GB2312" w:hint="eastAsia"/>
          <w:sz w:val="32"/>
          <w:szCs w:val="32"/>
        </w:rPr>
        <w:t>月</w:t>
      </w:r>
      <w:r w:rsidRPr="009F36E3">
        <w:rPr>
          <w:rFonts w:ascii="仿宋_GB2312" w:eastAsia="仿宋_GB2312"/>
          <w:sz w:val="32"/>
          <w:szCs w:val="32"/>
        </w:rPr>
        <w:t>31</w:t>
      </w:r>
      <w:r w:rsidRPr="009F36E3">
        <w:rPr>
          <w:rFonts w:ascii="仿宋_GB2312" w:eastAsia="仿宋_GB2312" w:hint="eastAsia"/>
          <w:sz w:val="32"/>
          <w:szCs w:val="32"/>
        </w:rPr>
        <w:t>日，如超出此时间段申报，将不再受理，视为自动放弃推荐资格。推荐材料报送地点为：河南省农业科学院农业经济与信息研究所</w:t>
      </w:r>
      <w:r w:rsidRPr="009F36E3">
        <w:rPr>
          <w:rFonts w:ascii="仿宋_GB2312" w:eastAsia="仿宋_GB2312"/>
          <w:sz w:val="32"/>
          <w:szCs w:val="32"/>
        </w:rPr>
        <w:t>3</w:t>
      </w:r>
      <w:r w:rsidRPr="009F36E3">
        <w:rPr>
          <w:rFonts w:ascii="仿宋_GB2312" w:eastAsia="仿宋_GB2312" w:hint="eastAsia"/>
          <w:sz w:val="32"/>
          <w:szCs w:val="32"/>
        </w:rPr>
        <w:t>楼（花园路与农业路交叉口北</w:t>
      </w:r>
      <w:r w:rsidRPr="009F36E3">
        <w:rPr>
          <w:rFonts w:ascii="仿宋_GB2312" w:eastAsia="仿宋_GB2312"/>
          <w:sz w:val="32"/>
          <w:szCs w:val="32"/>
        </w:rPr>
        <w:t>200</w:t>
      </w:r>
      <w:r w:rsidRPr="009F36E3">
        <w:rPr>
          <w:rFonts w:ascii="仿宋_GB2312" w:eastAsia="仿宋_GB2312" w:hint="eastAsia"/>
          <w:sz w:val="32"/>
          <w:szCs w:val="32"/>
        </w:rPr>
        <w:t>米路西，郑州市动物园对面，联系电话：</w:t>
      </w:r>
      <w:r w:rsidRPr="009F36E3">
        <w:rPr>
          <w:rFonts w:ascii="仿宋_GB2312" w:eastAsia="仿宋_GB2312"/>
          <w:sz w:val="32"/>
          <w:szCs w:val="32"/>
        </w:rPr>
        <w:t>0371</w:t>
      </w:r>
      <w:r w:rsidRPr="009F36E3">
        <w:rPr>
          <w:rFonts w:ascii="仿宋_GB2312" w:eastAsia="仿宋_GB2312"/>
          <w:sz w:val="32"/>
          <w:szCs w:val="32"/>
        </w:rPr>
        <w:t>—</w:t>
      </w:r>
      <w:r w:rsidRPr="009F36E3">
        <w:rPr>
          <w:rFonts w:ascii="仿宋_GB2312" w:eastAsia="仿宋_GB2312"/>
          <w:sz w:val="32"/>
          <w:szCs w:val="32"/>
        </w:rPr>
        <w:t>69178899,13673390810</w:t>
      </w:r>
      <w:r w:rsidRPr="009F36E3">
        <w:rPr>
          <w:rFonts w:ascii="仿宋_GB2312" w:eastAsia="仿宋_GB2312" w:hint="eastAsia"/>
          <w:sz w:val="32"/>
          <w:szCs w:val="32"/>
        </w:rPr>
        <w:t>）。</w:t>
      </w:r>
    </w:p>
    <w:p w:rsidR="008C61A2" w:rsidRPr="009F36E3" w:rsidRDefault="008C61A2" w:rsidP="009F36E3">
      <w:pPr>
        <w:ind w:firstLineChars="221" w:firstLine="707"/>
        <w:rPr>
          <w:rFonts w:ascii="仿宋_GB2312" w:eastAsia="仿宋_GB2312"/>
          <w:sz w:val="32"/>
          <w:szCs w:val="32"/>
        </w:rPr>
      </w:pPr>
      <w:r w:rsidRPr="009F36E3">
        <w:rPr>
          <w:rFonts w:ascii="仿宋_GB2312" w:eastAsia="仿宋_GB2312" w:hint="eastAsia"/>
          <w:sz w:val="32"/>
          <w:szCs w:val="32"/>
        </w:rPr>
        <w:t>联系人：付承香</w:t>
      </w:r>
      <w:r w:rsidRPr="009F36E3">
        <w:rPr>
          <w:rFonts w:ascii="仿宋_GB2312" w:eastAsia="仿宋_GB2312"/>
          <w:sz w:val="32"/>
          <w:szCs w:val="32"/>
        </w:rPr>
        <w:t xml:space="preserve">  </w:t>
      </w:r>
      <w:r w:rsidRPr="009F36E3">
        <w:rPr>
          <w:rFonts w:ascii="仿宋_GB2312" w:eastAsia="仿宋_GB2312" w:hint="eastAsia"/>
          <w:sz w:val="32"/>
          <w:szCs w:val="32"/>
        </w:rPr>
        <w:t>王</w:t>
      </w:r>
      <w:r w:rsidRPr="009F36E3">
        <w:rPr>
          <w:rFonts w:ascii="仿宋_GB2312" w:eastAsia="仿宋_GB2312"/>
          <w:sz w:val="32"/>
          <w:szCs w:val="32"/>
        </w:rPr>
        <w:t xml:space="preserve">  </w:t>
      </w:r>
      <w:r w:rsidRPr="009F36E3">
        <w:rPr>
          <w:rFonts w:ascii="仿宋_GB2312" w:eastAsia="仿宋_GB2312" w:hint="eastAsia"/>
          <w:sz w:val="32"/>
          <w:szCs w:val="32"/>
        </w:rPr>
        <w:t>攀</w:t>
      </w:r>
    </w:p>
    <w:p w:rsidR="008C61A2" w:rsidRPr="009F36E3" w:rsidRDefault="008C61A2" w:rsidP="009F36E3">
      <w:pPr>
        <w:ind w:firstLineChars="221" w:firstLine="707"/>
        <w:rPr>
          <w:rFonts w:ascii="仿宋_GB2312" w:eastAsia="仿宋_GB2312"/>
          <w:sz w:val="32"/>
          <w:szCs w:val="32"/>
        </w:rPr>
      </w:pPr>
      <w:r w:rsidRPr="009F36E3">
        <w:rPr>
          <w:rFonts w:ascii="仿宋_GB2312" w:eastAsia="仿宋_GB2312" w:hint="eastAsia"/>
          <w:sz w:val="32"/>
          <w:szCs w:val="32"/>
        </w:rPr>
        <w:t>联系电话：</w:t>
      </w:r>
      <w:r w:rsidRPr="009F36E3">
        <w:rPr>
          <w:rFonts w:ascii="仿宋_GB2312" w:eastAsia="仿宋_GB2312"/>
          <w:sz w:val="32"/>
          <w:szCs w:val="32"/>
        </w:rPr>
        <w:t>0371-69690111  69690297</w:t>
      </w:r>
    </w:p>
    <w:p w:rsidR="008C61A2" w:rsidRPr="009F36E3" w:rsidRDefault="008C61A2" w:rsidP="009F36E3">
      <w:pPr>
        <w:ind w:firstLineChars="221" w:firstLine="707"/>
        <w:rPr>
          <w:rFonts w:ascii="仿宋_GB2312" w:eastAsia="仿宋_GB2312"/>
          <w:sz w:val="32"/>
          <w:szCs w:val="32"/>
        </w:rPr>
      </w:pPr>
      <w:r w:rsidRPr="009F36E3">
        <w:rPr>
          <w:rFonts w:ascii="仿宋_GB2312" w:eastAsia="仿宋_GB2312" w:hint="eastAsia"/>
          <w:sz w:val="32"/>
          <w:szCs w:val="32"/>
        </w:rPr>
        <w:t>附件：首批享受河南省政府特殊津贴推荐名额分配表（略）</w:t>
      </w:r>
    </w:p>
    <w:p w:rsidR="008C61A2" w:rsidRDefault="008C61A2" w:rsidP="009F36E3">
      <w:pPr>
        <w:ind w:firstLineChars="221" w:firstLine="707"/>
        <w:rPr>
          <w:rFonts w:ascii="仿宋_GB2312" w:eastAsia="仿宋_GB2312"/>
          <w:sz w:val="32"/>
          <w:szCs w:val="32"/>
        </w:rPr>
      </w:pPr>
    </w:p>
    <w:p w:rsidR="008C61A2" w:rsidRPr="009F36E3" w:rsidRDefault="008C61A2" w:rsidP="009F36E3">
      <w:pPr>
        <w:ind w:firstLineChars="221" w:firstLine="707"/>
        <w:rPr>
          <w:rFonts w:ascii="仿宋_GB2312" w:eastAsia="仿宋_GB2312"/>
          <w:sz w:val="32"/>
          <w:szCs w:val="32"/>
        </w:rPr>
      </w:pPr>
    </w:p>
    <w:p w:rsidR="008C61A2" w:rsidRDefault="008C61A2" w:rsidP="009F36E3">
      <w:pPr>
        <w:ind w:firstLineChars="1470" w:firstLine="4704"/>
        <w:rPr>
          <w:rFonts w:ascii="仿宋_GB2312" w:eastAsia="仿宋_GB2312"/>
          <w:sz w:val="32"/>
          <w:szCs w:val="32"/>
        </w:rPr>
      </w:pPr>
      <w:r w:rsidRPr="009F36E3">
        <w:rPr>
          <w:rFonts w:ascii="仿宋_GB2312" w:eastAsia="仿宋_GB2312"/>
          <w:sz w:val="32"/>
          <w:szCs w:val="32"/>
        </w:rPr>
        <w:t>2014</w:t>
      </w:r>
      <w:r w:rsidRPr="009F36E3">
        <w:rPr>
          <w:rFonts w:ascii="仿宋_GB2312" w:eastAsia="仿宋_GB2312" w:hint="eastAsia"/>
          <w:sz w:val="32"/>
          <w:szCs w:val="32"/>
        </w:rPr>
        <w:t>年</w:t>
      </w:r>
      <w:r w:rsidRPr="009F36E3">
        <w:rPr>
          <w:rFonts w:ascii="仿宋_GB2312" w:eastAsia="仿宋_GB2312"/>
          <w:sz w:val="32"/>
          <w:szCs w:val="32"/>
        </w:rPr>
        <w:t>8</w:t>
      </w:r>
      <w:r w:rsidRPr="009F36E3">
        <w:rPr>
          <w:rFonts w:ascii="仿宋_GB2312" w:eastAsia="仿宋_GB2312" w:hint="eastAsia"/>
          <w:sz w:val="32"/>
          <w:szCs w:val="32"/>
        </w:rPr>
        <w:t>月</w:t>
      </w:r>
      <w:r w:rsidRPr="009F36E3">
        <w:rPr>
          <w:rFonts w:ascii="仿宋_GB2312" w:eastAsia="仿宋_GB2312"/>
          <w:sz w:val="32"/>
          <w:szCs w:val="32"/>
        </w:rPr>
        <w:t>20</w:t>
      </w:r>
      <w:r w:rsidRPr="009F36E3">
        <w:rPr>
          <w:rFonts w:ascii="仿宋_GB2312" w:eastAsia="仿宋_GB2312" w:hint="eastAsia"/>
          <w:sz w:val="32"/>
          <w:szCs w:val="32"/>
        </w:rPr>
        <w:t>日</w:t>
      </w:r>
      <w:bookmarkStart w:id="0" w:name="_GoBack"/>
      <w:bookmarkEnd w:id="0"/>
    </w:p>
    <w:sectPr w:rsidR="008C61A2" w:rsidSect="008A74F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微软雅黑"/>
    <w:panose1 w:val="00000000000000000000"/>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F36E3"/>
    <w:rsid w:val="001B6634"/>
    <w:rsid w:val="005A2F7A"/>
    <w:rsid w:val="00827162"/>
    <w:rsid w:val="008A74F7"/>
    <w:rsid w:val="008C61A2"/>
    <w:rsid w:val="009F36E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74F7"/>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ate">
    <w:name w:val="Date"/>
    <w:basedOn w:val="Normal"/>
    <w:next w:val="Normal"/>
    <w:link w:val="DateChar"/>
    <w:uiPriority w:val="99"/>
    <w:semiHidden/>
    <w:rsid w:val="009F36E3"/>
    <w:pPr>
      <w:ind w:leftChars="2500" w:left="100"/>
    </w:pPr>
  </w:style>
  <w:style w:type="character" w:customStyle="1" w:styleId="DateChar">
    <w:name w:val="Date Char"/>
    <w:basedOn w:val="DefaultParagraphFont"/>
    <w:link w:val="Date"/>
    <w:uiPriority w:val="99"/>
    <w:semiHidden/>
    <w:locked/>
    <w:rsid w:val="009F36E3"/>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5</Pages>
  <Words>296</Words>
  <Characters>1692</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关于开展首批享受河南省政府特殊津贴人员选拔工作的通知</dc:title>
  <dc:subject/>
  <dc:creator>Gs</dc:creator>
  <cp:keywords/>
  <dc:description/>
  <cp:lastModifiedBy>微软用户</cp:lastModifiedBy>
  <cp:revision>2</cp:revision>
  <dcterms:created xsi:type="dcterms:W3CDTF">2014-09-30T02:29:00Z</dcterms:created>
  <dcterms:modified xsi:type="dcterms:W3CDTF">2014-09-30T02:29:00Z</dcterms:modified>
</cp:coreProperties>
</file>